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F84D84" w:rsidRDefault="000C74E2" w:rsidP="00E61D7A">
      <w:pPr>
        <w:jc w:val="center"/>
        <w:rPr>
          <w:b/>
          <w:lang w:eastAsia="en-US"/>
        </w:rPr>
      </w:pPr>
      <w:r w:rsidRPr="00F84D84">
        <w:rPr>
          <w:b/>
          <w:lang w:eastAsia="en-US"/>
        </w:rPr>
        <w:t>ROKIŠKIO RAJONO SAVIVALDYBĖS ADMINISTRACIJA SKELBIA KONKURSĄ</w:t>
      </w:r>
      <w:r w:rsidR="00A7580A" w:rsidRPr="00F84D84">
        <w:rPr>
          <w:b/>
          <w:lang w:eastAsia="en-US"/>
        </w:rPr>
        <w:t xml:space="preserve"> </w:t>
      </w:r>
      <w:bookmarkStart w:id="0" w:name="_GoBack"/>
      <w:r w:rsidR="00D67EEA" w:rsidRPr="00F84D84">
        <w:rPr>
          <w:rFonts w:eastAsia="Calibri"/>
          <w:b/>
          <w:lang w:eastAsia="en-US"/>
        </w:rPr>
        <w:t xml:space="preserve">ŪKIO IR VIEŠOSIOS TVARKOS SKYRIAUS </w:t>
      </w:r>
      <w:r w:rsidR="000747FD" w:rsidRPr="00F84D84">
        <w:rPr>
          <w:rFonts w:eastAsia="Calibri"/>
          <w:b/>
          <w:lang w:eastAsia="en-US"/>
        </w:rPr>
        <w:t>VEDĖJO</w:t>
      </w:r>
      <w:r w:rsidR="00D67EEA" w:rsidRPr="00F84D84">
        <w:rPr>
          <w:b/>
          <w:lang w:eastAsia="en-US"/>
        </w:rPr>
        <w:t xml:space="preserve"> </w:t>
      </w:r>
      <w:r w:rsidRPr="00F84D84">
        <w:rPr>
          <w:b/>
          <w:lang w:eastAsia="en-US"/>
        </w:rPr>
        <w:t xml:space="preserve">(KARJEROS VALSTYBĖS TARNAUTOJO) PAREIGOMS </w:t>
      </w:r>
    </w:p>
    <w:bookmarkEnd w:id="0"/>
    <w:p w:rsidR="000C74E2" w:rsidRPr="00F84D84" w:rsidRDefault="000C74E2" w:rsidP="00E61D7A">
      <w:pPr>
        <w:jc w:val="center"/>
        <w:rPr>
          <w:b/>
          <w:lang w:eastAsia="en-US"/>
        </w:rPr>
      </w:pPr>
    </w:p>
    <w:p w:rsidR="000C74E2" w:rsidRPr="00F84D84" w:rsidRDefault="000C74E2" w:rsidP="00E61D7A">
      <w:pPr>
        <w:jc w:val="center"/>
        <w:rPr>
          <w:b/>
          <w:lang w:eastAsia="en-US"/>
        </w:rPr>
      </w:pPr>
    </w:p>
    <w:tbl>
      <w:tblPr>
        <w:tblW w:w="0" w:type="auto"/>
        <w:tblCellSpacing w:w="15" w:type="dxa"/>
        <w:tblLook w:val="04A0" w:firstRow="1" w:lastRow="0" w:firstColumn="1" w:lastColumn="0" w:noHBand="0" w:noVBand="1"/>
      </w:tblPr>
      <w:tblGrid>
        <w:gridCol w:w="8450"/>
      </w:tblGrid>
      <w:tr w:rsidR="000C74E2" w:rsidRPr="00F84D84" w:rsidTr="000C74E2">
        <w:trPr>
          <w:tblCellSpacing w:w="15" w:type="dxa"/>
        </w:trPr>
        <w:tc>
          <w:tcPr>
            <w:tcW w:w="0" w:type="auto"/>
            <w:tcMar>
              <w:top w:w="15" w:type="dxa"/>
              <w:left w:w="15" w:type="dxa"/>
              <w:bottom w:w="15" w:type="dxa"/>
              <w:right w:w="15" w:type="dxa"/>
            </w:tcMar>
            <w:vAlign w:val="center"/>
            <w:hideMark/>
          </w:tcPr>
          <w:p w:rsidR="000C74E2" w:rsidRPr="00F84D84" w:rsidRDefault="000C74E2" w:rsidP="00351D80">
            <w:pPr>
              <w:spacing w:line="276" w:lineRule="auto"/>
              <w:rPr>
                <w:b/>
                <w:bCs/>
                <w:lang w:eastAsia="en-US"/>
              </w:rPr>
            </w:pPr>
            <w:proofErr w:type="spellStart"/>
            <w:r w:rsidRPr="00F84D84">
              <w:rPr>
                <w:b/>
                <w:bCs/>
                <w:lang w:eastAsia="en-US"/>
              </w:rPr>
              <w:t>Skelbimo</w:t>
            </w:r>
            <w:r w:rsidRPr="00F84D84">
              <w:rPr>
                <w:b/>
                <w:lang w:eastAsia="en-US"/>
              </w:rPr>
              <w:t>Valstybės</w:t>
            </w:r>
            <w:proofErr w:type="spellEnd"/>
            <w:r w:rsidRPr="00F84D84">
              <w:rPr>
                <w:b/>
                <w:lang w:eastAsia="en-US"/>
              </w:rPr>
              <w:t xml:space="preserve"> tarnybos departamento svetainėje Nr.</w:t>
            </w:r>
            <w:r w:rsidR="00582009" w:rsidRPr="00F84D84">
              <w:rPr>
                <w:b/>
                <w:lang w:eastAsia="en-US"/>
              </w:rPr>
              <w:t xml:space="preserve"> </w:t>
            </w:r>
            <w:r w:rsidR="00BE6162" w:rsidRPr="00F84D84">
              <w:rPr>
                <w:b/>
                <w:lang w:eastAsia="en-US"/>
              </w:rPr>
              <w:t>35681</w:t>
            </w:r>
            <w:r w:rsidRPr="00F84D84">
              <w:rPr>
                <w:b/>
                <w:lang w:eastAsia="en-US"/>
              </w:rPr>
              <w:t xml:space="preserve"> ,</w:t>
            </w:r>
            <w:r w:rsidRPr="00F84D84">
              <w:rPr>
                <w:b/>
                <w:bCs/>
                <w:lang w:eastAsia="en-US"/>
              </w:rPr>
              <w:t xml:space="preserve"> data</w:t>
            </w:r>
            <w:r w:rsidR="00C32463" w:rsidRPr="00F84D84">
              <w:rPr>
                <w:b/>
                <w:bCs/>
                <w:lang w:eastAsia="en-US"/>
              </w:rPr>
              <w:t xml:space="preserve"> </w:t>
            </w:r>
            <w:r w:rsidR="00E04765" w:rsidRPr="00F84D84">
              <w:rPr>
                <w:b/>
                <w:bCs/>
                <w:lang w:eastAsia="en-US"/>
              </w:rPr>
              <w:t>2017-</w:t>
            </w:r>
            <w:r w:rsidR="00351D80" w:rsidRPr="00F84D84">
              <w:rPr>
                <w:b/>
                <w:bCs/>
                <w:lang w:eastAsia="en-US"/>
              </w:rPr>
              <w:t>06</w:t>
            </w:r>
            <w:r w:rsidR="00BE6162" w:rsidRPr="00F84D84">
              <w:rPr>
                <w:b/>
                <w:bCs/>
                <w:lang w:eastAsia="en-US"/>
              </w:rPr>
              <w:t>-06</w:t>
            </w:r>
            <w:r w:rsidRPr="00F84D84">
              <w:rPr>
                <w:b/>
                <w:bCs/>
                <w:lang w:eastAsia="en-US"/>
              </w:rPr>
              <w:t xml:space="preserve"> </w:t>
            </w:r>
          </w:p>
        </w:tc>
      </w:tr>
      <w:tr w:rsidR="000C74E2" w:rsidRPr="00F84D84" w:rsidTr="000C74E2">
        <w:trPr>
          <w:tblCellSpacing w:w="15" w:type="dxa"/>
        </w:trPr>
        <w:tc>
          <w:tcPr>
            <w:tcW w:w="0" w:type="auto"/>
            <w:tcMar>
              <w:top w:w="15" w:type="dxa"/>
              <w:left w:w="15" w:type="dxa"/>
              <w:bottom w:w="15" w:type="dxa"/>
              <w:right w:w="15" w:type="dxa"/>
            </w:tcMar>
            <w:vAlign w:val="center"/>
            <w:hideMark/>
          </w:tcPr>
          <w:p w:rsidR="000C74E2" w:rsidRPr="00F84D84" w:rsidRDefault="000C74E2" w:rsidP="00E61D7A">
            <w:pPr>
              <w:spacing w:line="276" w:lineRule="auto"/>
              <w:rPr>
                <w:b/>
                <w:bCs/>
                <w:lang w:eastAsia="en-US"/>
              </w:rPr>
            </w:pPr>
            <w:r w:rsidRPr="00F84D84">
              <w:rPr>
                <w:b/>
                <w:bCs/>
                <w:lang w:eastAsia="en-US"/>
              </w:rPr>
              <w:t>Konkursą organizuojanti įstaiga: </w:t>
            </w:r>
            <w:r w:rsidRPr="00F84D84">
              <w:rPr>
                <w:lang w:eastAsia="en-US"/>
              </w:rPr>
              <w:t>Rokiškio rajono savivaldybės administracija.</w:t>
            </w:r>
          </w:p>
        </w:tc>
      </w:tr>
      <w:tr w:rsidR="000C74E2" w:rsidRPr="00F84D84" w:rsidTr="000C74E2">
        <w:trPr>
          <w:tblCellSpacing w:w="15" w:type="dxa"/>
        </w:trPr>
        <w:tc>
          <w:tcPr>
            <w:tcW w:w="0" w:type="auto"/>
            <w:tcMar>
              <w:top w:w="15" w:type="dxa"/>
              <w:left w:w="15" w:type="dxa"/>
              <w:bottom w:w="15" w:type="dxa"/>
              <w:right w:w="15" w:type="dxa"/>
            </w:tcMar>
            <w:vAlign w:val="center"/>
            <w:hideMark/>
          </w:tcPr>
          <w:p w:rsidR="000C74E2" w:rsidRPr="00F84D84" w:rsidRDefault="00D67EEA" w:rsidP="00351D80">
            <w:pPr>
              <w:spacing w:line="276" w:lineRule="auto"/>
              <w:rPr>
                <w:lang w:eastAsia="en-US"/>
              </w:rPr>
            </w:pPr>
            <w:r w:rsidRPr="00F84D84">
              <w:rPr>
                <w:rFonts w:eastAsia="Calibri"/>
                <w:lang w:eastAsia="en-US"/>
              </w:rPr>
              <w:t xml:space="preserve">Ūkio </w:t>
            </w:r>
            <w:r w:rsidRPr="00F84D84">
              <w:rPr>
                <w:lang w:eastAsia="en-US"/>
              </w:rPr>
              <w:t xml:space="preserve">ir viešosios tvarkos skyriaus </w:t>
            </w:r>
            <w:r w:rsidR="009009F6" w:rsidRPr="00F84D84">
              <w:rPr>
                <w:lang w:eastAsia="en-US"/>
              </w:rPr>
              <w:t>vedėjas</w:t>
            </w:r>
            <w:r w:rsidR="00AB771E" w:rsidRPr="00F84D84">
              <w:rPr>
                <w:lang w:eastAsia="en-US"/>
              </w:rPr>
              <w:t xml:space="preserve"> </w:t>
            </w:r>
            <w:r w:rsidR="00E04765" w:rsidRPr="00F84D84">
              <w:rPr>
                <w:iCs/>
                <w:lang w:eastAsia="en-US"/>
              </w:rPr>
              <w:t xml:space="preserve"> </w:t>
            </w:r>
            <w:r w:rsidR="000C74E2" w:rsidRPr="00F84D84">
              <w:rPr>
                <w:iCs/>
                <w:lang w:eastAsia="en-US"/>
              </w:rPr>
              <w:t>(karjeros valstybės tarnautojas).</w:t>
            </w:r>
          </w:p>
        </w:tc>
      </w:tr>
    </w:tbl>
    <w:p w:rsidR="000747FD" w:rsidRPr="00F84D84" w:rsidRDefault="000747FD" w:rsidP="00351D80">
      <w:pPr>
        <w:tabs>
          <w:tab w:val="left" w:pos="709"/>
        </w:tabs>
        <w:jc w:val="both"/>
        <w:rPr>
          <w:rFonts w:eastAsia="Calibri"/>
          <w:lang w:eastAsia="en-US"/>
        </w:rPr>
      </w:pPr>
      <w:r w:rsidRPr="00F84D84">
        <w:rPr>
          <w:shd w:val="clear" w:color="auto" w:fill="FFFFFF"/>
        </w:rPr>
        <w:tab/>
      </w:r>
      <w:r w:rsidRPr="00F84D84">
        <w:rPr>
          <w:rFonts w:eastAsia="Calibri"/>
          <w:lang w:eastAsia="en-US"/>
        </w:rPr>
        <w:t xml:space="preserve"> </w:t>
      </w:r>
    </w:p>
    <w:p w:rsidR="00351D80" w:rsidRPr="00F84D84" w:rsidRDefault="00351D80" w:rsidP="00351D80">
      <w:pPr>
        <w:ind w:left="3888" w:firstLine="1296"/>
        <w:rPr>
          <w:rFonts w:eastAsia="Calibri"/>
          <w:lang w:eastAsia="en-US"/>
        </w:rPr>
      </w:pPr>
      <w:r w:rsidRPr="00F84D84">
        <w:rPr>
          <w:rFonts w:eastAsia="Calibri"/>
          <w:lang w:eastAsia="en-US"/>
        </w:rPr>
        <w:t>PATVIRTINTA</w:t>
      </w:r>
    </w:p>
    <w:p w:rsidR="00351D80" w:rsidRPr="00F84D84" w:rsidRDefault="00351D80" w:rsidP="00351D80">
      <w:pPr>
        <w:ind w:left="3888" w:firstLine="1296"/>
        <w:rPr>
          <w:rFonts w:eastAsia="Calibri"/>
          <w:lang w:eastAsia="en-US"/>
        </w:rPr>
      </w:pPr>
      <w:r w:rsidRPr="00F84D84">
        <w:rPr>
          <w:rFonts w:eastAsia="Calibri"/>
          <w:lang w:eastAsia="en-US"/>
        </w:rPr>
        <w:t>Rokiškio rajono savivaldybės administracijos</w:t>
      </w:r>
    </w:p>
    <w:p w:rsidR="00351D80" w:rsidRPr="00F84D84" w:rsidRDefault="00351D80" w:rsidP="00351D80">
      <w:pPr>
        <w:ind w:left="3888" w:firstLine="1296"/>
        <w:rPr>
          <w:rFonts w:eastAsia="Calibri"/>
          <w:lang w:eastAsia="en-US"/>
        </w:rPr>
      </w:pPr>
      <w:r w:rsidRPr="00F84D84">
        <w:rPr>
          <w:rFonts w:eastAsia="Calibri"/>
          <w:lang w:eastAsia="en-US"/>
        </w:rPr>
        <w:t>direktoriaus 2017-05-29 įsakymu Nr. P-397</w:t>
      </w:r>
    </w:p>
    <w:p w:rsidR="00351D80" w:rsidRPr="00F84D84" w:rsidRDefault="00351D80" w:rsidP="00351D80">
      <w:pPr>
        <w:rPr>
          <w:rFonts w:eastAsia="Calibri"/>
          <w:lang w:eastAsia="en-US"/>
        </w:rPr>
      </w:pPr>
    </w:p>
    <w:p w:rsidR="00351D80" w:rsidRPr="00F84D84" w:rsidRDefault="00351D80" w:rsidP="00351D80">
      <w:pPr>
        <w:jc w:val="center"/>
        <w:rPr>
          <w:rFonts w:eastAsia="Calibri"/>
          <w:b/>
          <w:lang w:eastAsia="en-US"/>
        </w:rPr>
      </w:pPr>
      <w:r w:rsidRPr="00F84D84">
        <w:rPr>
          <w:rFonts w:eastAsia="Calibri"/>
          <w:b/>
          <w:lang w:eastAsia="en-US"/>
        </w:rPr>
        <w:t>ŪKIO IR VIEŠOSIOS TVARKOS SKYRIAUS VEDĖJO</w:t>
      </w:r>
    </w:p>
    <w:p w:rsidR="00351D80" w:rsidRPr="00F84D84" w:rsidRDefault="00351D80" w:rsidP="00351D80">
      <w:pPr>
        <w:jc w:val="center"/>
        <w:rPr>
          <w:rFonts w:eastAsia="Calibri"/>
          <w:b/>
          <w:lang w:eastAsia="en-US"/>
        </w:rPr>
      </w:pPr>
      <w:r w:rsidRPr="00F84D84">
        <w:rPr>
          <w:rFonts w:eastAsia="Calibri"/>
          <w:b/>
          <w:lang w:eastAsia="en-US"/>
        </w:rPr>
        <w:t>PAREIGYBĖS APRAŠYMAS</w:t>
      </w:r>
    </w:p>
    <w:p w:rsidR="00351D80" w:rsidRPr="00F84D84" w:rsidRDefault="00351D80" w:rsidP="00351D80">
      <w:pPr>
        <w:jc w:val="center"/>
        <w:rPr>
          <w:rFonts w:eastAsia="Calibri"/>
          <w:lang w:eastAsia="en-US"/>
        </w:rPr>
      </w:pPr>
    </w:p>
    <w:p w:rsidR="00351D80" w:rsidRPr="00F84D84" w:rsidRDefault="00351D80" w:rsidP="00351D80">
      <w:pPr>
        <w:jc w:val="center"/>
        <w:rPr>
          <w:rFonts w:eastAsia="Calibri"/>
          <w:b/>
          <w:lang w:eastAsia="en-US"/>
        </w:rPr>
      </w:pPr>
      <w:r w:rsidRPr="00F84D84">
        <w:rPr>
          <w:rFonts w:eastAsia="Calibri"/>
          <w:b/>
          <w:lang w:eastAsia="en-US"/>
        </w:rPr>
        <w:t>I. PAREIGYBĖ</w:t>
      </w:r>
    </w:p>
    <w:p w:rsidR="00351D80" w:rsidRPr="00F84D84" w:rsidRDefault="00351D80" w:rsidP="00351D80">
      <w:pPr>
        <w:rPr>
          <w:rFonts w:eastAsia="Calibri"/>
          <w:lang w:eastAsia="en-US"/>
        </w:rPr>
      </w:pPr>
    </w:p>
    <w:p w:rsidR="00351D80" w:rsidRPr="00F84D84" w:rsidRDefault="00F84D84" w:rsidP="00351D80">
      <w:pPr>
        <w:ind w:firstLine="720"/>
        <w:jc w:val="both"/>
        <w:rPr>
          <w:rFonts w:eastAsia="Calibri"/>
          <w:lang w:eastAsia="en-US"/>
        </w:rPr>
      </w:pPr>
      <w:r>
        <w:rPr>
          <w:rFonts w:eastAsia="Calibri"/>
          <w:lang w:eastAsia="en-US"/>
        </w:rPr>
        <w:tab/>
      </w:r>
      <w:r w:rsidR="00351D80" w:rsidRPr="00F84D84">
        <w:rPr>
          <w:rFonts w:eastAsia="Calibri"/>
          <w:lang w:eastAsia="en-US"/>
        </w:rPr>
        <w:t xml:space="preserve">1. Ūkio </w:t>
      </w:r>
      <w:r w:rsidR="00351D80" w:rsidRPr="00F84D84">
        <w:rPr>
          <w:lang w:eastAsia="en-US"/>
        </w:rPr>
        <w:t xml:space="preserve">ir viešosios tvarkos skyriaus </w:t>
      </w:r>
      <w:r w:rsidR="00351D80" w:rsidRPr="00F84D84">
        <w:rPr>
          <w:rFonts w:eastAsia="Calibri"/>
          <w:lang w:eastAsia="en-US"/>
        </w:rPr>
        <w:t>vadėjas (toliau – vedėjas) yra karjeros valstybės tarnautojas.</w:t>
      </w:r>
    </w:p>
    <w:p w:rsidR="00351D80" w:rsidRPr="00F84D84" w:rsidRDefault="00F84D84" w:rsidP="00351D80">
      <w:pPr>
        <w:ind w:firstLine="720"/>
        <w:rPr>
          <w:rFonts w:eastAsia="Calibri"/>
          <w:lang w:eastAsia="en-US"/>
        </w:rPr>
      </w:pPr>
      <w:r>
        <w:rPr>
          <w:rFonts w:eastAsia="Calibri"/>
          <w:lang w:eastAsia="en-US"/>
        </w:rPr>
        <w:tab/>
      </w:r>
      <w:r w:rsidR="00351D80" w:rsidRPr="00F84D84">
        <w:rPr>
          <w:rFonts w:eastAsia="Calibri"/>
          <w:lang w:eastAsia="en-US"/>
        </w:rPr>
        <w:t>2. Pareigybės lygis – A</w:t>
      </w:r>
    </w:p>
    <w:p w:rsidR="00351D80" w:rsidRPr="00F84D84" w:rsidRDefault="00F84D84" w:rsidP="00351D80">
      <w:pPr>
        <w:ind w:firstLine="720"/>
        <w:rPr>
          <w:rFonts w:eastAsia="Calibri"/>
          <w:lang w:eastAsia="en-US"/>
        </w:rPr>
      </w:pPr>
      <w:r>
        <w:rPr>
          <w:rFonts w:eastAsia="Calibri"/>
          <w:lang w:eastAsia="en-US"/>
        </w:rPr>
        <w:tab/>
      </w:r>
      <w:r w:rsidR="00351D80" w:rsidRPr="00F84D84">
        <w:rPr>
          <w:rFonts w:eastAsia="Calibri"/>
          <w:lang w:eastAsia="en-US"/>
        </w:rPr>
        <w:t>3. Pareigybės kategorija – 12.</w:t>
      </w:r>
    </w:p>
    <w:p w:rsidR="00351D80" w:rsidRPr="00F84D84" w:rsidRDefault="00351D80" w:rsidP="00351D80">
      <w:pPr>
        <w:rPr>
          <w:rFonts w:eastAsia="Calibri"/>
          <w:b/>
          <w:lang w:eastAsia="en-US"/>
        </w:rPr>
      </w:pPr>
    </w:p>
    <w:p w:rsidR="00351D80" w:rsidRPr="00F84D84" w:rsidRDefault="00351D80" w:rsidP="00351D80">
      <w:pPr>
        <w:ind w:firstLine="720"/>
        <w:jc w:val="center"/>
        <w:rPr>
          <w:rFonts w:eastAsia="Calibri"/>
          <w:b/>
          <w:lang w:eastAsia="en-US"/>
        </w:rPr>
      </w:pPr>
      <w:r w:rsidRPr="00F84D84">
        <w:rPr>
          <w:rFonts w:eastAsia="Calibri"/>
          <w:b/>
          <w:lang w:eastAsia="en-US"/>
        </w:rPr>
        <w:t>II. PASKIRTIS</w:t>
      </w:r>
    </w:p>
    <w:p w:rsidR="00351D80" w:rsidRPr="00F84D84" w:rsidRDefault="00351D80" w:rsidP="00351D80">
      <w:pPr>
        <w:ind w:firstLine="720"/>
        <w:jc w:val="center"/>
        <w:rPr>
          <w:rFonts w:eastAsia="Calibri"/>
          <w:b/>
          <w:lang w:eastAsia="en-US"/>
        </w:rPr>
      </w:pPr>
    </w:p>
    <w:p w:rsidR="00351D80" w:rsidRPr="00F84D84" w:rsidRDefault="00F84D84" w:rsidP="00351D80">
      <w:pPr>
        <w:ind w:firstLine="720"/>
        <w:jc w:val="both"/>
        <w:rPr>
          <w:rFonts w:eastAsia="Calibri"/>
          <w:lang w:eastAsia="en-US"/>
        </w:rPr>
      </w:pPr>
      <w:r>
        <w:rPr>
          <w:rFonts w:eastAsia="Calibri"/>
          <w:lang w:eastAsia="en-US"/>
        </w:rPr>
        <w:tab/>
      </w:r>
      <w:r w:rsidR="00351D80" w:rsidRPr="00F84D84">
        <w:rPr>
          <w:rFonts w:eastAsia="Calibri"/>
          <w:lang w:eastAsia="en-US"/>
        </w:rPr>
        <w:t>4. Ūkio ir viešosios tvarkos skyriaus (toliau – skyriaus) vedėjo pareigybė reikalinga skyriaus darbui organizuoti ir kontroliuoti, ūkiniam savivaldybės administracijos, mero, kitų savivaldybės institucijų ir tarybos narių, kai šie vykdo savo įgaliojimus, aptarnavimui užtikrinti, švietimo įstaigų energetinio ūkio priežiūros, vykdomų remonto darbams organizuoti, viešųjų darbų programoms organizuoti, savivaldybės administracijos kompiuterizavimo politikai įgyvendinti, informacinės visuomenės plėtros procesui planuoti ir koordinuoti, savivaldybės informacinėms sistemoms planuoti, diegti ir plėtoti, Lietuvos Respublikos administracinių nusižengimų kodekse rajono savivaldybės administracijai priskirtų administracinių nusižengimų kontrolei organizuoti, viešajai tvarkai palaikyti rajone.</w:t>
      </w:r>
    </w:p>
    <w:p w:rsidR="00351D80" w:rsidRPr="00F84D84" w:rsidRDefault="00351D80" w:rsidP="00351D80">
      <w:pPr>
        <w:tabs>
          <w:tab w:val="left" w:pos="851"/>
        </w:tabs>
        <w:rPr>
          <w:b/>
          <w:lang w:eastAsia="en-US"/>
        </w:rPr>
      </w:pPr>
    </w:p>
    <w:p w:rsidR="00351D80" w:rsidRPr="00F84D84" w:rsidRDefault="00351D80" w:rsidP="00351D80">
      <w:pPr>
        <w:tabs>
          <w:tab w:val="left" w:pos="851"/>
        </w:tabs>
        <w:jc w:val="center"/>
        <w:rPr>
          <w:b/>
          <w:lang w:eastAsia="en-US"/>
        </w:rPr>
      </w:pPr>
      <w:r w:rsidRPr="00F84D84">
        <w:rPr>
          <w:b/>
          <w:lang w:eastAsia="en-US"/>
        </w:rPr>
        <w:t>III. VEIKLOS SRITIS</w:t>
      </w:r>
    </w:p>
    <w:p w:rsidR="00351D80" w:rsidRPr="00F84D84" w:rsidRDefault="00351D80" w:rsidP="00351D80">
      <w:pPr>
        <w:tabs>
          <w:tab w:val="left" w:pos="851"/>
        </w:tabs>
        <w:rPr>
          <w:b/>
          <w:lang w:eastAsia="en-US"/>
        </w:rPr>
      </w:pPr>
    </w:p>
    <w:p w:rsidR="00351D80" w:rsidRPr="00F84D84" w:rsidRDefault="00351D80" w:rsidP="00351D80">
      <w:pPr>
        <w:tabs>
          <w:tab w:val="left" w:pos="720"/>
        </w:tabs>
        <w:jc w:val="both"/>
        <w:rPr>
          <w:lang w:eastAsia="en-US"/>
        </w:rPr>
      </w:pPr>
      <w:r w:rsidRPr="00F84D84">
        <w:rPr>
          <w:b/>
          <w:lang w:eastAsia="en-US"/>
        </w:rPr>
        <w:tab/>
      </w:r>
      <w:r w:rsidR="00F84D84">
        <w:rPr>
          <w:b/>
          <w:lang w:eastAsia="en-US"/>
        </w:rPr>
        <w:tab/>
      </w:r>
      <w:r w:rsidRPr="00F84D84">
        <w:rPr>
          <w:lang w:eastAsia="en-US"/>
        </w:rPr>
        <w:t>5. Šias pareigas einantis valstybės tarnautojas vykdo funkcijas bendrosios veiklos srityse – ūkio valdymo, informacinių ir komunikacinių sistemų priežiūros organizavimo ir specialiosios veiklos srityje – viešosios tvarkos užtikrinimo bei teisės pažeidimų (administracinių nusižengimų) prevencijos.</w:t>
      </w:r>
    </w:p>
    <w:p w:rsidR="00351D80" w:rsidRPr="00F84D84" w:rsidRDefault="00351D80" w:rsidP="00351D80">
      <w:pPr>
        <w:tabs>
          <w:tab w:val="left" w:pos="709"/>
        </w:tabs>
        <w:rPr>
          <w:b/>
          <w:lang w:eastAsia="en-US"/>
        </w:rPr>
      </w:pPr>
    </w:p>
    <w:p w:rsidR="00351D80" w:rsidRPr="00F84D84" w:rsidRDefault="00351D80" w:rsidP="00351D80">
      <w:pPr>
        <w:tabs>
          <w:tab w:val="left" w:pos="709"/>
        </w:tabs>
        <w:jc w:val="center"/>
        <w:rPr>
          <w:b/>
          <w:lang w:eastAsia="en-US"/>
        </w:rPr>
      </w:pPr>
      <w:r w:rsidRPr="00F84D84">
        <w:rPr>
          <w:b/>
          <w:lang w:eastAsia="en-US"/>
        </w:rPr>
        <w:t>IV. SPECIALŪS REIKALAVIMAI ŠIAS FUNKCIJAS EINANČIAM VALSTYBĖS TARNAUTOJUI</w:t>
      </w:r>
    </w:p>
    <w:p w:rsidR="00351D80" w:rsidRPr="00F84D84" w:rsidRDefault="00351D80" w:rsidP="00351D80">
      <w:pPr>
        <w:tabs>
          <w:tab w:val="left" w:pos="709"/>
        </w:tabs>
        <w:jc w:val="center"/>
        <w:rPr>
          <w:b/>
          <w:lang w:eastAsia="en-US"/>
        </w:rPr>
      </w:pPr>
    </w:p>
    <w:p w:rsidR="00351D80" w:rsidRPr="00F84D84" w:rsidRDefault="00351D80" w:rsidP="00351D80">
      <w:pPr>
        <w:tabs>
          <w:tab w:val="left" w:pos="709"/>
        </w:tabs>
        <w:jc w:val="both"/>
        <w:rPr>
          <w:shd w:val="clear" w:color="auto" w:fill="FFFFFF"/>
        </w:rPr>
      </w:pPr>
      <w:r w:rsidRPr="00F84D84">
        <w:rPr>
          <w:b/>
          <w:lang w:eastAsia="en-US"/>
        </w:rPr>
        <w:tab/>
      </w:r>
      <w:r w:rsidR="00F84D84">
        <w:rPr>
          <w:b/>
          <w:lang w:eastAsia="en-US"/>
        </w:rPr>
        <w:tab/>
      </w:r>
      <w:r w:rsidRPr="00F84D84">
        <w:rPr>
          <w:lang w:eastAsia="en-US"/>
        </w:rPr>
        <w:t>6.</w:t>
      </w:r>
      <w:r w:rsidRPr="00F84D84">
        <w:rPr>
          <w:b/>
          <w:lang w:eastAsia="en-US"/>
        </w:rPr>
        <w:t xml:space="preserve"> </w:t>
      </w:r>
      <w:r w:rsidRPr="00F84D84">
        <w:rPr>
          <w:shd w:val="clear" w:color="auto" w:fill="FFFFFF"/>
        </w:rPr>
        <w:t>Valstybės tarnautojas, einantis šias pareigas turi atitikti šiuos specialiuosius reikalavimus:</w:t>
      </w:r>
    </w:p>
    <w:p w:rsidR="00351D80" w:rsidRPr="00F84D84" w:rsidRDefault="00351D80" w:rsidP="00351D80">
      <w:pPr>
        <w:tabs>
          <w:tab w:val="left" w:pos="709"/>
        </w:tabs>
        <w:jc w:val="both"/>
        <w:rPr>
          <w:shd w:val="clear" w:color="auto" w:fill="FFFFFF"/>
        </w:rPr>
      </w:pPr>
      <w:r w:rsidRPr="00F84D84">
        <w:rPr>
          <w:shd w:val="clear" w:color="auto" w:fill="FFFFFF"/>
        </w:rPr>
        <w:tab/>
      </w:r>
      <w:r w:rsidR="00F84D84">
        <w:rPr>
          <w:shd w:val="clear" w:color="auto" w:fill="FFFFFF"/>
        </w:rPr>
        <w:tab/>
      </w:r>
      <w:r w:rsidRPr="00F84D84">
        <w:rPr>
          <w:shd w:val="clear" w:color="auto" w:fill="FFFFFF"/>
        </w:rPr>
        <w:t>6.1. turėti aukštąjį universitetinį ar jam prilygintą išsilavinimą;</w:t>
      </w:r>
    </w:p>
    <w:p w:rsidR="00351D80" w:rsidRPr="00F84D84" w:rsidRDefault="00351D80" w:rsidP="00351D80">
      <w:pPr>
        <w:tabs>
          <w:tab w:val="left" w:pos="709"/>
        </w:tabs>
        <w:jc w:val="both"/>
        <w:rPr>
          <w:shd w:val="clear" w:color="auto" w:fill="FFFFFF"/>
        </w:rPr>
      </w:pPr>
      <w:r w:rsidRPr="00F84D84">
        <w:rPr>
          <w:shd w:val="clear" w:color="auto" w:fill="FFFFFF"/>
        </w:rPr>
        <w:lastRenderedPageBreak/>
        <w:tab/>
      </w:r>
      <w:r w:rsidR="00F84D84">
        <w:rPr>
          <w:shd w:val="clear" w:color="auto" w:fill="FFFFFF"/>
        </w:rPr>
        <w:tab/>
      </w:r>
      <w:r w:rsidRPr="00F84D84">
        <w:rPr>
          <w:shd w:val="clear" w:color="auto" w:fill="FFFFFF"/>
        </w:rPr>
        <w:t>6.2. būti susipažinęs su Lietuvos Respublikos įstatymais, Lietuvos Respublikos Vyriausybės nutarimais ir kitais teisės aktais, reglamentuojančiais vietos savivaldą, viešąjį administravimą, darbo santykių reguliavimą, viešųjų pirkimų reguliavimą, savivaldybės turto valdymą, naudojimą ir disponavimą juo, Lietuvos Respublikos administracinių nusižengimų kodeksu;</w:t>
      </w:r>
    </w:p>
    <w:p w:rsidR="00351D80" w:rsidRPr="00F84D84" w:rsidRDefault="00351D80" w:rsidP="00351D80">
      <w:pPr>
        <w:tabs>
          <w:tab w:val="left" w:pos="709"/>
        </w:tabs>
        <w:jc w:val="both"/>
        <w:rPr>
          <w:rFonts w:eastAsia="Calibri"/>
          <w:lang w:eastAsia="en-US"/>
        </w:rPr>
      </w:pPr>
      <w:r w:rsidRPr="00F84D84">
        <w:rPr>
          <w:rFonts w:eastAsia="Calibri"/>
          <w:lang w:eastAsia="en-US"/>
        </w:rPr>
        <w:tab/>
      </w:r>
      <w:r w:rsidR="00F84D84">
        <w:rPr>
          <w:rFonts w:eastAsia="Calibri"/>
          <w:lang w:eastAsia="en-US"/>
        </w:rPr>
        <w:tab/>
      </w:r>
      <w:r w:rsidRPr="00F84D84">
        <w:rPr>
          <w:rFonts w:eastAsia="Calibri"/>
          <w:lang w:eastAsia="en-US"/>
        </w:rPr>
        <w:t>6.3. gebėti analizuoti skyriaus darbą, kaupti, sisteminti informaciją, rengti išvadas, savarankiškai planuoti;</w:t>
      </w:r>
    </w:p>
    <w:p w:rsidR="00351D80" w:rsidRPr="00F84D84" w:rsidRDefault="00351D80" w:rsidP="00351D80">
      <w:pPr>
        <w:tabs>
          <w:tab w:val="left" w:pos="709"/>
        </w:tabs>
        <w:jc w:val="both"/>
        <w:rPr>
          <w:rFonts w:eastAsia="Calibri"/>
          <w:lang w:eastAsia="en-US"/>
        </w:rPr>
      </w:pPr>
      <w:r w:rsidRPr="00F84D84">
        <w:rPr>
          <w:rFonts w:eastAsia="Calibri"/>
          <w:lang w:eastAsia="en-US"/>
        </w:rPr>
        <w:tab/>
      </w:r>
      <w:r w:rsidR="00F84D84">
        <w:rPr>
          <w:rFonts w:eastAsia="Calibri"/>
          <w:lang w:eastAsia="en-US"/>
        </w:rPr>
        <w:tab/>
      </w:r>
      <w:r w:rsidRPr="00F84D84">
        <w:rPr>
          <w:rFonts w:eastAsia="Calibri"/>
          <w:lang w:eastAsia="en-US"/>
        </w:rPr>
        <w:t>6.4. gebėti sklandžiai dėstyti mintis raštu ir žodžiu;</w:t>
      </w:r>
    </w:p>
    <w:p w:rsidR="00351D80" w:rsidRPr="00F84D84" w:rsidRDefault="00351D80" w:rsidP="00351D80">
      <w:pPr>
        <w:tabs>
          <w:tab w:val="left" w:pos="709"/>
        </w:tabs>
        <w:jc w:val="both"/>
        <w:rPr>
          <w:rFonts w:eastAsia="Calibri"/>
          <w:lang w:eastAsia="en-US"/>
        </w:rPr>
      </w:pPr>
      <w:r w:rsidRPr="00F84D84">
        <w:rPr>
          <w:rFonts w:eastAsia="Calibri"/>
          <w:lang w:eastAsia="en-US"/>
        </w:rPr>
        <w:tab/>
      </w:r>
      <w:r w:rsidR="00F84D84">
        <w:rPr>
          <w:rFonts w:eastAsia="Calibri"/>
          <w:lang w:eastAsia="en-US"/>
        </w:rPr>
        <w:tab/>
      </w:r>
      <w:r w:rsidRPr="00F84D84">
        <w:rPr>
          <w:rFonts w:eastAsia="Calibri"/>
          <w:lang w:eastAsia="en-US"/>
        </w:rPr>
        <w:t>6.5. turėti gerus bendravimo ir bendradarbiavimo įgūdžius;</w:t>
      </w:r>
    </w:p>
    <w:p w:rsidR="00351D80" w:rsidRPr="00F84D84" w:rsidRDefault="00351D80" w:rsidP="00351D80">
      <w:pPr>
        <w:ind w:firstLine="454"/>
        <w:jc w:val="both"/>
        <w:rPr>
          <w:lang w:eastAsia="en-US"/>
        </w:rPr>
      </w:pPr>
      <w:r w:rsidRPr="00F84D84">
        <w:rPr>
          <w:rFonts w:eastAsia="Calibri"/>
          <w:lang w:eastAsia="en-US"/>
        </w:rPr>
        <w:tab/>
        <w:t xml:space="preserve">6.6. </w:t>
      </w:r>
      <w:r w:rsidRPr="00F84D84">
        <w:rPr>
          <w:lang w:eastAsia="en-US"/>
        </w:rPr>
        <w:t>turėti kompiuterinio raštingumo įgūdžių ir mokėti naudotis informacinėmis technologijomis;</w:t>
      </w:r>
    </w:p>
    <w:p w:rsidR="00351D80" w:rsidRPr="00F84D84" w:rsidRDefault="00351D80" w:rsidP="00351D80">
      <w:pPr>
        <w:tabs>
          <w:tab w:val="left" w:pos="709"/>
        </w:tabs>
        <w:jc w:val="both"/>
        <w:rPr>
          <w:rFonts w:eastAsia="Calibri"/>
          <w:lang w:eastAsia="en-US"/>
        </w:rPr>
      </w:pPr>
      <w:r w:rsidRPr="00F84D84">
        <w:rPr>
          <w:rFonts w:eastAsia="Calibri"/>
          <w:lang w:eastAsia="en-US"/>
        </w:rPr>
        <w:tab/>
      </w:r>
      <w:r w:rsidR="00F84D84">
        <w:rPr>
          <w:rFonts w:eastAsia="Calibri"/>
          <w:lang w:eastAsia="en-US"/>
        </w:rPr>
        <w:tab/>
      </w:r>
      <w:r w:rsidRPr="00F84D84">
        <w:rPr>
          <w:rFonts w:eastAsia="Calibri"/>
          <w:lang w:eastAsia="en-US"/>
        </w:rPr>
        <w:t>6.7. turėti B kategorijos transporto priemonės vairuotojo pažymėjimą.</w:t>
      </w:r>
    </w:p>
    <w:p w:rsidR="00351D80" w:rsidRPr="00F84D84" w:rsidRDefault="00351D80" w:rsidP="00351D80">
      <w:pPr>
        <w:jc w:val="both"/>
        <w:rPr>
          <w:rFonts w:eastAsia="Calibri"/>
          <w:lang w:eastAsia="en-US"/>
        </w:rPr>
      </w:pPr>
    </w:p>
    <w:p w:rsidR="00351D80" w:rsidRPr="00F84D84" w:rsidRDefault="00351D80" w:rsidP="00351D80">
      <w:pPr>
        <w:jc w:val="center"/>
        <w:rPr>
          <w:rFonts w:eastAsia="Calibri"/>
          <w:b/>
          <w:lang w:eastAsia="en-US"/>
        </w:rPr>
      </w:pPr>
      <w:r w:rsidRPr="00F84D84">
        <w:rPr>
          <w:rFonts w:eastAsia="Calibri"/>
          <w:b/>
          <w:lang w:eastAsia="en-US"/>
        </w:rPr>
        <w:t>V. ŠIAS PAREIGAS EINANČIO VALSTYBĖS TARNAUTOJO FUNKCIJOS</w:t>
      </w:r>
    </w:p>
    <w:p w:rsidR="00351D80" w:rsidRPr="00F84D84" w:rsidRDefault="00351D80" w:rsidP="00351D80">
      <w:pPr>
        <w:rPr>
          <w:rFonts w:eastAsia="Calibri"/>
          <w:lang w:eastAsia="en-US"/>
        </w:rPr>
      </w:pPr>
    </w:p>
    <w:p w:rsidR="00351D80" w:rsidRPr="00F84D84" w:rsidRDefault="00351D80" w:rsidP="00351D80">
      <w:pPr>
        <w:jc w:val="both"/>
        <w:rPr>
          <w:rFonts w:eastAsia="Calibri"/>
          <w:lang w:eastAsia="en-US"/>
        </w:rPr>
      </w:pPr>
      <w:r w:rsidRPr="00F84D84">
        <w:rPr>
          <w:rFonts w:eastAsia="Calibri"/>
          <w:lang w:eastAsia="en-US"/>
        </w:rPr>
        <w:tab/>
        <w:t xml:space="preserve">7. Ūkio </w:t>
      </w:r>
      <w:r w:rsidRPr="00F84D84">
        <w:rPr>
          <w:lang w:eastAsia="en-US"/>
        </w:rPr>
        <w:t>ir viešosios tvarkos skyriaus vedėjo</w:t>
      </w:r>
      <w:r w:rsidRPr="00F84D84">
        <w:rPr>
          <w:rFonts w:eastAsia="Calibri"/>
          <w:lang w:eastAsia="en-US"/>
        </w:rPr>
        <w:t xml:space="preserve"> funkcijos:</w:t>
      </w:r>
    </w:p>
    <w:p w:rsidR="00351D80" w:rsidRPr="00F84D84" w:rsidRDefault="00351D80" w:rsidP="00351D80">
      <w:pPr>
        <w:jc w:val="both"/>
        <w:rPr>
          <w:rFonts w:eastAsia="Calibri"/>
          <w:lang w:eastAsia="en-US"/>
        </w:rPr>
      </w:pPr>
      <w:r w:rsidRPr="00F84D84">
        <w:rPr>
          <w:rFonts w:eastAsia="Calibri"/>
          <w:lang w:eastAsia="en-US"/>
        </w:rPr>
        <w:tab/>
        <w:t xml:space="preserve">7.1. organizuoja Ūkio </w:t>
      </w:r>
      <w:r w:rsidRPr="00F84D84">
        <w:rPr>
          <w:lang w:eastAsia="en-US"/>
        </w:rPr>
        <w:t xml:space="preserve">ir viešosios tvarkos skyriaus </w:t>
      </w:r>
      <w:r w:rsidRPr="00F84D84">
        <w:rPr>
          <w:rFonts w:eastAsia="Calibri"/>
          <w:lang w:eastAsia="en-US"/>
        </w:rPr>
        <w:t>darbą, kontroliuoja jo vykdymą;</w:t>
      </w:r>
    </w:p>
    <w:p w:rsidR="00351D80" w:rsidRPr="00F84D84" w:rsidRDefault="00351D80" w:rsidP="00351D80">
      <w:pPr>
        <w:jc w:val="both"/>
        <w:rPr>
          <w:rFonts w:eastAsia="Calibri"/>
          <w:lang w:eastAsia="en-US"/>
        </w:rPr>
      </w:pPr>
      <w:r w:rsidRPr="00F84D84">
        <w:rPr>
          <w:rFonts w:eastAsia="Calibri"/>
          <w:lang w:eastAsia="en-US"/>
        </w:rPr>
        <w:tab/>
        <w:t>7.2. organizuoja savivaldybės administracijos skyrių, mero, kitų savivaldybės institucijų aprūpinimą baldais, autotransportu, organizacine technika, kanceliarijos ir valymo prekėmis ir kitomis priemonėmis;</w:t>
      </w:r>
    </w:p>
    <w:p w:rsidR="00351D80" w:rsidRPr="00F84D84" w:rsidRDefault="00351D80" w:rsidP="00351D80">
      <w:pPr>
        <w:jc w:val="both"/>
        <w:rPr>
          <w:rFonts w:eastAsia="Calibri"/>
          <w:lang w:eastAsia="en-US"/>
        </w:rPr>
      </w:pPr>
      <w:r w:rsidRPr="00F84D84">
        <w:rPr>
          <w:rFonts w:eastAsia="Calibri"/>
          <w:lang w:eastAsia="en-US"/>
        </w:rPr>
        <w:tab/>
        <w:t>7.3. tiria poreikį ir rengia paraiškas dėl savivaldybės administracijai reikalingų įsigyti prekių, paslaugų ir darbų pagal planuojamas išlaidas prekėms, paslaugoms, darbams;</w:t>
      </w:r>
    </w:p>
    <w:p w:rsidR="00351D80" w:rsidRPr="00F84D84" w:rsidRDefault="00351D80" w:rsidP="00351D80">
      <w:pPr>
        <w:jc w:val="both"/>
        <w:rPr>
          <w:rFonts w:eastAsia="Calibri"/>
          <w:lang w:eastAsia="en-US"/>
        </w:rPr>
      </w:pPr>
      <w:r w:rsidRPr="00F84D84">
        <w:rPr>
          <w:rFonts w:eastAsia="Calibri"/>
          <w:lang w:eastAsia="en-US"/>
        </w:rPr>
        <w:tab/>
        <w:t>7.4. kontroliuoja savivaldybės turto, patalpų ir inventoriaus racionalų panaudojimą ir tinkamą eksploataciją, perspėja darbuotojus netinkamai naudojančius pagrindines priemones ar inventorių;</w:t>
      </w:r>
    </w:p>
    <w:p w:rsidR="00351D80" w:rsidRPr="00F84D84" w:rsidRDefault="00351D80" w:rsidP="00351D80">
      <w:pPr>
        <w:jc w:val="both"/>
        <w:rPr>
          <w:rFonts w:eastAsia="Calibri"/>
          <w:lang w:eastAsia="en-US"/>
        </w:rPr>
      </w:pPr>
      <w:r w:rsidRPr="00F84D84">
        <w:rPr>
          <w:rFonts w:eastAsia="Calibri"/>
          <w:lang w:eastAsia="en-US"/>
        </w:rPr>
        <w:tab/>
        <w:t>7.5. inicijuoja ir organizuoja priskirto ilgalaikio ir trumpalaikio turto pripažinimą nereikalingu arba netinkamu (negalimu) naudoti nurašymą;</w:t>
      </w:r>
    </w:p>
    <w:p w:rsidR="00351D80" w:rsidRPr="00F84D84" w:rsidRDefault="00351D80" w:rsidP="00351D80">
      <w:pPr>
        <w:jc w:val="both"/>
        <w:rPr>
          <w:rFonts w:eastAsia="Calibri"/>
          <w:lang w:eastAsia="en-US"/>
        </w:rPr>
      </w:pPr>
      <w:r w:rsidRPr="00F84D84">
        <w:rPr>
          <w:rFonts w:eastAsia="Calibri"/>
          <w:lang w:eastAsia="en-US"/>
        </w:rPr>
        <w:tab/>
        <w:t>7.6. dalyvauja rajono savivaldybės tarybos, kolegijos, mero ir administracijos direktoriaus sudarytų komisijų darbe, inventorizacijose, patikrinimuose;</w:t>
      </w:r>
    </w:p>
    <w:p w:rsidR="00351D80" w:rsidRPr="00F84D84" w:rsidRDefault="00351D80" w:rsidP="00351D80">
      <w:pPr>
        <w:jc w:val="both"/>
        <w:rPr>
          <w:rFonts w:eastAsia="Calibri"/>
          <w:lang w:eastAsia="en-US"/>
        </w:rPr>
      </w:pPr>
      <w:r w:rsidRPr="00F84D84">
        <w:rPr>
          <w:rFonts w:eastAsia="Calibri"/>
          <w:lang w:eastAsia="en-US"/>
        </w:rPr>
        <w:tab/>
        <w:t>7.7. teisės aktų nustatyta tvarka, organizuoja tinkamą savivaldybės administracijos valdomo autotransporto panaudojimą ir vairuotojų darbą, užtikrina transporto efektyvų naudojimą, atlieka autotransporto panaudojimo analizę, teikia reikalingas ataskaitas;</w:t>
      </w:r>
    </w:p>
    <w:p w:rsidR="00351D80" w:rsidRPr="00F84D84" w:rsidRDefault="00351D80" w:rsidP="00351D80">
      <w:pPr>
        <w:jc w:val="both"/>
        <w:rPr>
          <w:rFonts w:eastAsia="Calibri"/>
          <w:lang w:eastAsia="en-US"/>
        </w:rPr>
      </w:pPr>
      <w:r w:rsidRPr="00F84D84">
        <w:rPr>
          <w:rFonts w:eastAsia="Calibri"/>
          <w:lang w:eastAsia="en-US"/>
        </w:rPr>
        <w:tab/>
        <w:t>7.8. organizuoja savivaldybės administracijai priklausančių autotransporto priemonių remontą, technines apžiūras, draudimą;</w:t>
      </w:r>
    </w:p>
    <w:p w:rsidR="00351D80" w:rsidRPr="00F84D84" w:rsidRDefault="00351D80" w:rsidP="00351D80">
      <w:pPr>
        <w:jc w:val="both"/>
        <w:rPr>
          <w:rFonts w:eastAsia="Calibri"/>
          <w:lang w:eastAsia="en-US"/>
        </w:rPr>
      </w:pPr>
      <w:r w:rsidRPr="00F84D84">
        <w:rPr>
          <w:rFonts w:eastAsia="Calibri"/>
          <w:lang w:eastAsia="en-US"/>
        </w:rPr>
        <w:tab/>
        <w:t>7.9. dalyvauja nelaimingų atsitikimų, avarijų tyrime, pildo jų apskaitos žurnalus;</w:t>
      </w:r>
    </w:p>
    <w:p w:rsidR="00351D80" w:rsidRPr="00F84D84" w:rsidRDefault="00351D80" w:rsidP="00351D80">
      <w:pPr>
        <w:jc w:val="both"/>
        <w:rPr>
          <w:rFonts w:eastAsia="Calibri"/>
          <w:lang w:eastAsia="en-US"/>
        </w:rPr>
      </w:pPr>
      <w:r w:rsidRPr="00F84D84">
        <w:rPr>
          <w:rFonts w:eastAsia="Calibri"/>
          <w:lang w:eastAsia="en-US"/>
        </w:rPr>
        <w:tab/>
        <w:t>7.10. sudaro tarnybos darbuotojams kasmetinių atostogų grafikus einamiems metams;</w:t>
      </w:r>
    </w:p>
    <w:p w:rsidR="00351D80" w:rsidRPr="00F84D84" w:rsidRDefault="00351D80" w:rsidP="00351D80">
      <w:pPr>
        <w:jc w:val="both"/>
        <w:rPr>
          <w:rFonts w:eastAsia="Calibri"/>
          <w:lang w:eastAsia="en-US"/>
        </w:rPr>
      </w:pPr>
      <w:r w:rsidRPr="00F84D84">
        <w:rPr>
          <w:rFonts w:eastAsia="Calibri"/>
          <w:lang w:eastAsia="en-US"/>
        </w:rPr>
        <w:tab/>
        <w:t>7.11. rūpinasi savivaldybės darbuotojų evakuacija, susidarius avarijos grėsmei, stichinei nelaimei ar gaisro atveju;</w:t>
      </w:r>
    </w:p>
    <w:p w:rsidR="00351D80" w:rsidRPr="00F84D84" w:rsidRDefault="00351D80" w:rsidP="00351D80">
      <w:pPr>
        <w:jc w:val="both"/>
        <w:rPr>
          <w:rFonts w:eastAsia="Calibri"/>
          <w:lang w:eastAsia="en-US"/>
        </w:rPr>
      </w:pPr>
      <w:r w:rsidRPr="00F84D84">
        <w:rPr>
          <w:rFonts w:eastAsia="Calibri"/>
          <w:lang w:eastAsia="en-US"/>
        </w:rPr>
        <w:tab/>
        <w:t>7.12. konsultuoja savivaldybės įstaigas, seniūnijas savo kompetencijos klausimais;</w:t>
      </w:r>
    </w:p>
    <w:p w:rsidR="00351D80" w:rsidRPr="00F84D84" w:rsidRDefault="00351D80" w:rsidP="00351D80">
      <w:pPr>
        <w:jc w:val="both"/>
        <w:rPr>
          <w:rFonts w:eastAsia="Calibri"/>
          <w:lang w:eastAsia="en-US"/>
        </w:rPr>
      </w:pPr>
      <w:r w:rsidRPr="00F84D84">
        <w:rPr>
          <w:rFonts w:eastAsia="Calibri"/>
          <w:lang w:eastAsia="en-US"/>
        </w:rPr>
        <w:tab/>
        <w:t>7.13. organizuoja į savivaldybę atvykusių svečių maitinimą, apgyvendinimą;</w:t>
      </w:r>
    </w:p>
    <w:p w:rsidR="00351D80" w:rsidRPr="00F84D84" w:rsidRDefault="00351D80" w:rsidP="00351D80">
      <w:pPr>
        <w:jc w:val="both"/>
        <w:rPr>
          <w:rFonts w:eastAsia="Calibri"/>
          <w:lang w:eastAsia="en-US"/>
        </w:rPr>
      </w:pPr>
      <w:r w:rsidRPr="00F84D84">
        <w:rPr>
          <w:rFonts w:eastAsia="Calibri"/>
          <w:lang w:eastAsia="en-US"/>
        </w:rPr>
        <w:tab/>
        <w:t>7.14. koordinuoja švietimo įstaigų elektros ūkio, šilumos ūkio, vandentiekio sistemų aptarnavimą bei remontą;</w:t>
      </w:r>
    </w:p>
    <w:p w:rsidR="00351D80" w:rsidRPr="00F84D84" w:rsidRDefault="00351D80" w:rsidP="00351D80">
      <w:pPr>
        <w:jc w:val="both"/>
        <w:rPr>
          <w:rFonts w:eastAsia="Calibri"/>
          <w:lang w:eastAsia="en-US"/>
        </w:rPr>
      </w:pPr>
      <w:r w:rsidRPr="00F84D84">
        <w:rPr>
          <w:rFonts w:eastAsia="Calibri"/>
          <w:lang w:eastAsia="en-US"/>
        </w:rPr>
        <w:tab/>
        <w:t xml:space="preserve">7.15. sudaro Ūkio </w:t>
      </w:r>
      <w:r w:rsidRPr="00F84D84">
        <w:rPr>
          <w:lang w:eastAsia="en-US"/>
        </w:rPr>
        <w:t xml:space="preserve">ir viešosios tvarkos skyriaus </w:t>
      </w:r>
      <w:r w:rsidRPr="00F84D84">
        <w:rPr>
          <w:rFonts w:eastAsia="Calibri"/>
          <w:lang w:eastAsia="en-US"/>
        </w:rPr>
        <w:t>darbuotojų darbo grafikus arba įgalioja tai atlikti kitą tarnybos darbuotoją;</w:t>
      </w:r>
    </w:p>
    <w:p w:rsidR="00351D80" w:rsidRPr="00F84D84" w:rsidRDefault="00351D80" w:rsidP="00351D80">
      <w:pPr>
        <w:jc w:val="both"/>
        <w:rPr>
          <w:rFonts w:eastAsia="Calibri"/>
          <w:lang w:eastAsia="en-US"/>
        </w:rPr>
      </w:pPr>
      <w:r w:rsidRPr="00F84D84">
        <w:rPr>
          <w:rFonts w:eastAsia="Calibri"/>
          <w:lang w:eastAsia="en-US"/>
        </w:rPr>
        <w:tab/>
        <w:t>7.16. teikia pasiūlymus įstaigos vadovui ūkinės veiklos gerinimo klausimais;</w:t>
      </w:r>
    </w:p>
    <w:p w:rsidR="00351D80" w:rsidRPr="00F84D84" w:rsidRDefault="00351D80" w:rsidP="00351D80">
      <w:pPr>
        <w:jc w:val="both"/>
        <w:rPr>
          <w:rFonts w:eastAsia="Calibri"/>
          <w:lang w:eastAsia="en-US"/>
        </w:rPr>
      </w:pPr>
      <w:r w:rsidRPr="00F84D84">
        <w:rPr>
          <w:rFonts w:eastAsia="Calibri"/>
          <w:lang w:eastAsia="en-US"/>
        </w:rPr>
        <w:tab/>
        <w:t>7.17. organizuoja naujų kompiuterizuotų darbo vietų diegimą ir jungimą į bendrą informacinę sistemą;</w:t>
      </w:r>
    </w:p>
    <w:p w:rsidR="00351D80" w:rsidRPr="00F84D84" w:rsidRDefault="00351D80" w:rsidP="00351D80">
      <w:pPr>
        <w:jc w:val="both"/>
        <w:rPr>
          <w:rFonts w:eastAsia="Calibri"/>
          <w:lang w:eastAsia="en-US"/>
        </w:rPr>
      </w:pPr>
      <w:r w:rsidRPr="00F84D84">
        <w:rPr>
          <w:rFonts w:eastAsia="Calibri"/>
          <w:lang w:eastAsia="en-US"/>
        </w:rPr>
        <w:tab/>
        <w:t>7.18. organizuoja naujų informacinių technologijų diegimą;</w:t>
      </w:r>
    </w:p>
    <w:p w:rsidR="00351D80" w:rsidRPr="00F84D84" w:rsidRDefault="00351D80" w:rsidP="00351D80">
      <w:pPr>
        <w:jc w:val="both"/>
        <w:rPr>
          <w:rFonts w:eastAsia="Calibri"/>
          <w:lang w:eastAsia="en-US"/>
        </w:rPr>
      </w:pPr>
      <w:r w:rsidRPr="00F84D84">
        <w:rPr>
          <w:rFonts w:eastAsia="Calibri"/>
          <w:lang w:eastAsia="en-US"/>
        </w:rPr>
        <w:tab/>
        <w:t>7.19. organizuoja kompiuterinės ir programinės įrangos pirkimus;</w:t>
      </w:r>
    </w:p>
    <w:p w:rsidR="00351D80" w:rsidRPr="00F84D84" w:rsidRDefault="00351D80" w:rsidP="00351D80">
      <w:pPr>
        <w:jc w:val="both"/>
        <w:rPr>
          <w:rFonts w:eastAsia="Calibri"/>
          <w:lang w:eastAsia="en-US"/>
        </w:rPr>
      </w:pPr>
      <w:r w:rsidRPr="00F84D84">
        <w:rPr>
          <w:rFonts w:eastAsia="Calibri"/>
          <w:lang w:eastAsia="en-US"/>
        </w:rPr>
        <w:lastRenderedPageBreak/>
        <w:tab/>
        <w:t>7.20. rengia rajono savivaldybės tarybos sprendimų, mero potvarkių, administracijos direktoriaus įsakymų skyriaus veiklos klausimais projektus;</w:t>
      </w:r>
    </w:p>
    <w:p w:rsidR="00351D80" w:rsidRPr="00F84D84" w:rsidRDefault="00351D80" w:rsidP="00351D80">
      <w:pPr>
        <w:jc w:val="both"/>
        <w:rPr>
          <w:rFonts w:eastAsia="Calibri"/>
          <w:lang w:eastAsia="en-US"/>
        </w:rPr>
      </w:pPr>
      <w:r w:rsidRPr="00F84D84">
        <w:rPr>
          <w:rFonts w:eastAsia="Calibri"/>
          <w:lang w:eastAsia="en-US"/>
        </w:rPr>
        <w:tab/>
        <w:t>7.21. nagrinėja administracinių nusižengimų bylas;</w:t>
      </w:r>
    </w:p>
    <w:p w:rsidR="00351D80" w:rsidRPr="00F84D84" w:rsidRDefault="00351D80" w:rsidP="00351D80">
      <w:pPr>
        <w:jc w:val="both"/>
        <w:rPr>
          <w:rFonts w:eastAsia="Calibri"/>
          <w:lang w:eastAsia="en-US"/>
        </w:rPr>
      </w:pPr>
      <w:r w:rsidRPr="00F84D84">
        <w:rPr>
          <w:rFonts w:eastAsia="Calibri"/>
          <w:lang w:eastAsia="en-US"/>
        </w:rPr>
        <w:tab/>
        <w:t>7.22. pagal skyriaus kompetenciją organizuoja (inicijuoja) viešuosius pirkimus ir (ar) dalyvauja juos vykdant: teikia išvadas dėl konkurso pasiūlymų techninės užduoties vertinimo ir rengia atsakymų projektus konkurso dalyviams;</w:t>
      </w:r>
    </w:p>
    <w:p w:rsidR="00351D80" w:rsidRPr="00F84D84" w:rsidRDefault="00351D80" w:rsidP="00351D80">
      <w:pPr>
        <w:jc w:val="both"/>
        <w:rPr>
          <w:rFonts w:eastAsia="Calibri"/>
          <w:lang w:eastAsia="en-US"/>
        </w:rPr>
      </w:pPr>
      <w:r w:rsidRPr="00F84D84">
        <w:rPr>
          <w:rFonts w:eastAsia="Calibri"/>
          <w:lang w:eastAsia="en-US"/>
        </w:rPr>
        <w:tab/>
        <w:t>7.23. vykdo kitus teisėtus rajono savivaldybės administracijos direktoriaus ir administracijos direktoriaus pavaduotojo pavedimus bei nurodymus, susijusius su pareigybės funkcijomis, siekiant rajono savivaldybės administracijos strateginių tikslų įgyvendinimo.</w:t>
      </w:r>
    </w:p>
    <w:p w:rsidR="00351D80" w:rsidRPr="00F84D84" w:rsidRDefault="00351D80" w:rsidP="00351D80">
      <w:pPr>
        <w:tabs>
          <w:tab w:val="left" w:pos="851"/>
        </w:tabs>
        <w:rPr>
          <w:rFonts w:eastAsia="Calibri"/>
          <w:lang w:eastAsia="en-US"/>
        </w:rPr>
      </w:pPr>
    </w:p>
    <w:p w:rsidR="00351D80" w:rsidRPr="00F84D84" w:rsidRDefault="00351D80" w:rsidP="00351D80">
      <w:pPr>
        <w:tabs>
          <w:tab w:val="left" w:pos="851"/>
        </w:tabs>
        <w:jc w:val="center"/>
        <w:rPr>
          <w:rFonts w:eastAsia="Calibri"/>
          <w:b/>
          <w:lang w:eastAsia="en-US"/>
        </w:rPr>
      </w:pPr>
      <w:r w:rsidRPr="00F84D84">
        <w:rPr>
          <w:rFonts w:eastAsia="Calibri"/>
          <w:b/>
          <w:lang w:eastAsia="en-US"/>
        </w:rPr>
        <w:t>VI. ŠIAS PAREIGAS EINANČIO VALSTYBĖS TARNAUTOJO PAVALDUMAS</w:t>
      </w:r>
    </w:p>
    <w:p w:rsidR="00351D80" w:rsidRPr="00F84D84" w:rsidRDefault="00351D80" w:rsidP="00351D80">
      <w:pPr>
        <w:tabs>
          <w:tab w:val="left" w:pos="851"/>
        </w:tabs>
        <w:jc w:val="center"/>
        <w:rPr>
          <w:rFonts w:eastAsia="Calibri"/>
          <w:b/>
          <w:lang w:eastAsia="en-US"/>
        </w:rPr>
      </w:pPr>
    </w:p>
    <w:p w:rsidR="00351D80" w:rsidRPr="00F84D84" w:rsidRDefault="00351D80" w:rsidP="00351D80">
      <w:pPr>
        <w:rPr>
          <w:rFonts w:eastAsia="Calibri"/>
          <w:lang w:eastAsia="en-US"/>
        </w:rPr>
      </w:pPr>
      <w:r w:rsidRPr="00F84D84">
        <w:rPr>
          <w:rFonts w:eastAsia="Calibri"/>
          <w:lang w:eastAsia="en-US"/>
        </w:rPr>
        <w:tab/>
        <w:t>8. Šias pareigas einantis valstybės tarnautojas yra tiesiogiai pavaldus rajono savivaldybės administracijos direktoriui.</w:t>
      </w:r>
    </w:p>
    <w:p w:rsidR="00351D80" w:rsidRPr="00F84D84" w:rsidRDefault="00351D80" w:rsidP="00351D80">
      <w:pPr>
        <w:jc w:val="center"/>
        <w:rPr>
          <w:rFonts w:eastAsia="Calibri"/>
          <w:lang w:eastAsia="en-US"/>
        </w:rPr>
      </w:pPr>
      <w:r w:rsidRPr="00F84D84">
        <w:rPr>
          <w:rFonts w:eastAsia="Calibri"/>
          <w:lang w:eastAsia="en-US"/>
        </w:rPr>
        <w:t>___________________________________</w:t>
      </w:r>
    </w:p>
    <w:p w:rsidR="00351D80" w:rsidRPr="00F84D84" w:rsidRDefault="00351D80" w:rsidP="00351D80">
      <w:pPr>
        <w:rPr>
          <w:rFonts w:eastAsia="Calibri"/>
          <w:lang w:eastAsia="en-US"/>
        </w:rPr>
      </w:pPr>
    </w:p>
    <w:p w:rsidR="00351D80" w:rsidRPr="00F84D84" w:rsidRDefault="00351D80" w:rsidP="00351D80">
      <w:pPr>
        <w:rPr>
          <w:rFonts w:eastAsia="Calibri"/>
          <w:lang w:eastAsia="en-US"/>
        </w:rPr>
      </w:pPr>
    </w:p>
    <w:p w:rsidR="00351D80" w:rsidRPr="00F84D84" w:rsidRDefault="00351D80" w:rsidP="00351D80">
      <w:pPr>
        <w:rPr>
          <w:rFonts w:eastAsia="Calibri"/>
          <w:lang w:eastAsia="en-US"/>
        </w:rPr>
      </w:pPr>
    </w:p>
    <w:p w:rsidR="00351D80" w:rsidRPr="00F84D84" w:rsidRDefault="00351D80" w:rsidP="00351D80">
      <w:pPr>
        <w:rPr>
          <w:rFonts w:eastAsia="Calibri"/>
          <w:lang w:eastAsia="en-US"/>
        </w:rPr>
      </w:pPr>
      <w:r w:rsidRPr="00F84D84">
        <w:rPr>
          <w:rFonts w:eastAsia="Calibri"/>
          <w:lang w:eastAsia="en-US"/>
        </w:rPr>
        <w:t>Susipažinau</w:t>
      </w:r>
    </w:p>
    <w:p w:rsidR="00351D80" w:rsidRPr="00F84D84" w:rsidRDefault="00351D80" w:rsidP="00351D80">
      <w:pPr>
        <w:rPr>
          <w:rFonts w:eastAsia="Calibri"/>
          <w:lang w:eastAsia="en-US"/>
        </w:rPr>
      </w:pPr>
      <w:r w:rsidRPr="00F84D84">
        <w:rPr>
          <w:rFonts w:eastAsia="Calibri"/>
          <w:lang w:eastAsia="en-US"/>
        </w:rPr>
        <w:t xml:space="preserve">Ūkio </w:t>
      </w:r>
      <w:r w:rsidRPr="00F84D84">
        <w:rPr>
          <w:lang w:eastAsia="en-US"/>
        </w:rPr>
        <w:t xml:space="preserve">ir viešosios tvarkos skyriaus </w:t>
      </w:r>
      <w:r w:rsidRPr="00F84D84">
        <w:rPr>
          <w:rFonts w:eastAsia="Calibri"/>
          <w:lang w:eastAsia="en-US"/>
        </w:rPr>
        <w:t>vadovas</w:t>
      </w:r>
    </w:p>
    <w:p w:rsidR="00351D80" w:rsidRPr="00F84D84" w:rsidRDefault="00351D80" w:rsidP="00351D80">
      <w:pPr>
        <w:rPr>
          <w:rFonts w:eastAsia="Calibri"/>
          <w:lang w:eastAsia="en-US"/>
        </w:rPr>
      </w:pPr>
    </w:p>
    <w:p w:rsidR="00351D80" w:rsidRPr="00F84D84" w:rsidRDefault="00351D80" w:rsidP="00351D80">
      <w:pPr>
        <w:rPr>
          <w:rFonts w:eastAsia="Calibri"/>
          <w:lang w:eastAsia="en-US"/>
        </w:rPr>
      </w:pPr>
      <w:r w:rsidRPr="00F84D84">
        <w:rPr>
          <w:rFonts w:eastAsia="Calibri"/>
          <w:lang w:eastAsia="en-US"/>
        </w:rPr>
        <w:t>____________________</w:t>
      </w:r>
    </w:p>
    <w:p w:rsidR="00351D80" w:rsidRPr="00F84D84" w:rsidRDefault="00351D80" w:rsidP="00351D80">
      <w:pPr>
        <w:rPr>
          <w:rFonts w:eastAsia="Calibri"/>
          <w:lang w:eastAsia="en-US"/>
        </w:rPr>
      </w:pPr>
      <w:r w:rsidRPr="00F84D84">
        <w:rPr>
          <w:rFonts w:eastAsia="Calibri"/>
          <w:lang w:eastAsia="en-US"/>
        </w:rPr>
        <w:t>(vardas, pavardė)</w:t>
      </w:r>
    </w:p>
    <w:p w:rsidR="00351D80" w:rsidRPr="00F84D84" w:rsidRDefault="00351D80" w:rsidP="00351D80">
      <w:pPr>
        <w:rPr>
          <w:rFonts w:eastAsia="Calibri"/>
          <w:lang w:eastAsia="en-US"/>
        </w:rPr>
      </w:pPr>
    </w:p>
    <w:p w:rsidR="00351D80" w:rsidRPr="00F84D84" w:rsidRDefault="00351D80" w:rsidP="00351D80">
      <w:pPr>
        <w:rPr>
          <w:rFonts w:eastAsia="Calibri"/>
          <w:lang w:eastAsia="en-US"/>
        </w:rPr>
      </w:pPr>
      <w:r w:rsidRPr="00F84D84">
        <w:rPr>
          <w:rFonts w:eastAsia="Calibri"/>
          <w:lang w:eastAsia="en-US"/>
        </w:rPr>
        <w:t>____________________</w:t>
      </w:r>
    </w:p>
    <w:p w:rsidR="00351D80" w:rsidRPr="00F84D84" w:rsidRDefault="00351D80" w:rsidP="00351D80">
      <w:pPr>
        <w:rPr>
          <w:rFonts w:eastAsia="Calibri"/>
          <w:lang w:eastAsia="en-US"/>
        </w:rPr>
      </w:pPr>
      <w:r w:rsidRPr="00F84D84">
        <w:rPr>
          <w:rFonts w:eastAsia="Calibri"/>
          <w:lang w:eastAsia="en-US"/>
        </w:rPr>
        <w:t>(parašas)</w:t>
      </w:r>
    </w:p>
    <w:p w:rsidR="00351D80" w:rsidRPr="00F84D84" w:rsidRDefault="00351D80" w:rsidP="00351D80">
      <w:pPr>
        <w:rPr>
          <w:rFonts w:eastAsia="Calibri"/>
          <w:lang w:eastAsia="en-US"/>
        </w:rPr>
      </w:pPr>
    </w:p>
    <w:p w:rsidR="00351D80" w:rsidRPr="00F84D84" w:rsidRDefault="00351D80" w:rsidP="00351D80">
      <w:pPr>
        <w:rPr>
          <w:rFonts w:eastAsia="Calibri"/>
          <w:lang w:eastAsia="en-US"/>
        </w:rPr>
      </w:pPr>
      <w:r w:rsidRPr="00F84D84">
        <w:rPr>
          <w:rFonts w:eastAsia="Calibri"/>
          <w:lang w:eastAsia="en-US"/>
        </w:rPr>
        <w:t>____________________</w:t>
      </w:r>
    </w:p>
    <w:p w:rsidR="00351D80" w:rsidRPr="00F84D84" w:rsidRDefault="00351D80" w:rsidP="00351D80">
      <w:pPr>
        <w:rPr>
          <w:rFonts w:eastAsia="Calibri"/>
          <w:lang w:eastAsia="en-US"/>
        </w:rPr>
      </w:pPr>
      <w:r w:rsidRPr="00F84D84">
        <w:rPr>
          <w:rFonts w:eastAsia="Calibri"/>
          <w:lang w:eastAsia="en-US"/>
        </w:rPr>
        <w:t>(data)</w:t>
      </w:r>
    </w:p>
    <w:p w:rsidR="000747FD" w:rsidRPr="00F84D84" w:rsidRDefault="000747FD" w:rsidP="000747FD">
      <w:pPr>
        <w:ind w:left="3888" w:firstLine="1296"/>
        <w:rPr>
          <w:rFonts w:eastAsia="Calibri"/>
          <w:lang w:eastAsia="en-US"/>
        </w:rPr>
      </w:pPr>
    </w:p>
    <w:p w:rsidR="000747FD" w:rsidRPr="00F84D84" w:rsidRDefault="000747FD" w:rsidP="000747FD">
      <w:pPr>
        <w:jc w:val="center"/>
        <w:rPr>
          <w:rFonts w:eastAsia="Calibri"/>
          <w:b/>
          <w:lang w:eastAsia="en-US"/>
        </w:rPr>
      </w:pPr>
    </w:p>
    <w:p w:rsidR="00820547" w:rsidRPr="00F84D84" w:rsidRDefault="00820547" w:rsidP="00E61D7A">
      <w:pPr>
        <w:ind w:left="1296"/>
      </w:pPr>
    </w:p>
    <w:p w:rsidR="00755CFA" w:rsidRPr="00F84D84" w:rsidRDefault="00755CFA" w:rsidP="00E61D7A">
      <w:pPr>
        <w:ind w:left="1296"/>
      </w:pPr>
    </w:p>
    <w:p w:rsidR="00755CFA" w:rsidRPr="00F84D84" w:rsidRDefault="00755CFA" w:rsidP="00E61D7A">
      <w:pPr>
        <w:ind w:left="1296"/>
      </w:pP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F84D84"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F84D84" w:rsidRDefault="00A7580A" w:rsidP="00E61D7A">
            <w:pPr>
              <w:spacing w:before="100" w:beforeAutospacing="1" w:after="100" w:afterAutospacing="1"/>
              <w:jc w:val="both"/>
              <w:rPr>
                <w:color w:val="3C3C3C"/>
              </w:rPr>
            </w:pPr>
          </w:p>
        </w:tc>
      </w:tr>
      <w:tr w:rsidR="00A7580A" w:rsidRPr="00F84D84"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F84D84" w:rsidRDefault="00A7580A" w:rsidP="00E61D7A">
            <w:pPr>
              <w:spacing w:before="100" w:beforeAutospacing="1" w:after="100" w:afterAutospacing="1"/>
              <w:rPr>
                <w:color w:val="363636"/>
              </w:rPr>
            </w:pPr>
          </w:p>
        </w:tc>
      </w:tr>
      <w:tr w:rsidR="000C74E2" w:rsidRPr="00F84D84"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F84D84" w:rsidRDefault="000C74E2" w:rsidP="00E61D7A">
            <w:pPr>
              <w:spacing w:line="276" w:lineRule="auto"/>
              <w:jc w:val="both"/>
              <w:rPr>
                <w:lang w:eastAsia="en-US"/>
              </w:rPr>
            </w:pPr>
            <w:r w:rsidRPr="00F84D84">
              <w:rPr>
                <w:lang w:eastAsia="en-US"/>
              </w:rPr>
              <w:t>Asmenys, norėdami dalyvauti konkurse, konkursą organizuojančiai įstaigai per Valstybės tarnybos valdymo informacinę sistemą (toliau – Sistema) adresu </w:t>
            </w:r>
            <w:r w:rsidR="003B65BC" w:rsidRPr="00F84D84">
              <w:rPr>
                <w:color w:val="0070C0"/>
                <w:lang w:eastAsia="en-US"/>
              </w:rPr>
              <w:t>http://</w:t>
            </w:r>
            <w:r w:rsidRPr="00F84D84">
              <w:rPr>
                <w:color w:val="0070C0"/>
                <w:lang w:eastAsia="en-US"/>
              </w:rPr>
              <w:t>www.testavimas.vtd.lt </w:t>
            </w:r>
            <w:r w:rsidRPr="00F84D84">
              <w:rPr>
                <w:lang w:eastAsia="en-US"/>
              </w:rPr>
              <w:t>privalo pateikti:</w:t>
            </w:r>
          </w:p>
          <w:p w:rsidR="000C74E2" w:rsidRPr="00F84D84" w:rsidRDefault="000C74E2" w:rsidP="00E61D7A">
            <w:pPr>
              <w:spacing w:line="276" w:lineRule="auto"/>
              <w:jc w:val="both"/>
              <w:rPr>
                <w:lang w:eastAsia="en-US"/>
              </w:rPr>
            </w:pPr>
            <w:r w:rsidRPr="00F84D84">
              <w:rPr>
                <w:bCs/>
                <w:lang w:eastAsia="en-US"/>
              </w:rPr>
              <w:t>1.</w:t>
            </w:r>
            <w:r w:rsidRPr="00F84D84">
              <w:rPr>
                <w:lang w:eastAsia="en-US"/>
              </w:rPr>
              <w:t> prašymą leisti dalyvauti konkurse, kuriame nurodomas asmens kodas, sutikimas tvarkyti asmens duomenis, kurie naudojami identifikuoti asmenį Sistemoje ir statistikos tikslais, ir elektroninio pašto adresas;</w:t>
            </w:r>
            <w:r w:rsidRPr="00F84D84">
              <w:rPr>
                <w:lang w:eastAsia="en-US"/>
              </w:rPr>
              <w:br/>
            </w:r>
            <w:r w:rsidRPr="00F84D84">
              <w:rPr>
                <w:bCs/>
                <w:lang w:eastAsia="en-US"/>
              </w:rPr>
              <w:t>2.</w:t>
            </w:r>
            <w:r w:rsidRPr="00F84D84">
              <w:rPr>
                <w:lang w:eastAsia="en-US"/>
              </w:rPr>
              <w:t> Sistemoje nurodytos formos gyvenimo aprašymą;</w:t>
            </w:r>
          </w:p>
          <w:p w:rsidR="000C74E2" w:rsidRPr="00F84D84" w:rsidRDefault="000C74E2" w:rsidP="00E61D7A">
            <w:pPr>
              <w:spacing w:line="276" w:lineRule="auto"/>
              <w:jc w:val="both"/>
              <w:rPr>
                <w:lang w:eastAsia="en-US"/>
              </w:rPr>
            </w:pPr>
            <w:r w:rsidRPr="00F84D84">
              <w:rPr>
                <w:bCs/>
                <w:lang w:eastAsia="en-US"/>
              </w:rPr>
              <w:t>3.</w:t>
            </w:r>
            <w:r w:rsidRPr="00F84D84">
              <w:rPr>
                <w:lang w:eastAsia="en-US"/>
              </w:rPr>
              <w:t> užpildytą nepriekaištingos reputacijos rei</w:t>
            </w:r>
            <w:r w:rsidR="00660367" w:rsidRPr="00F84D84">
              <w:rPr>
                <w:lang w:eastAsia="en-US"/>
              </w:rPr>
              <w:t>kalavimų atitikties deklaraciją</w:t>
            </w:r>
          </w:p>
          <w:p w:rsidR="00623D08" w:rsidRPr="00F84D84" w:rsidRDefault="00623D08" w:rsidP="00623D08">
            <w:pPr>
              <w:spacing w:line="276" w:lineRule="auto"/>
              <w:jc w:val="both"/>
              <w:rPr>
                <w:lang w:eastAsia="en-US"/>
              </w:rPr>
            </w:pPr>
            <w:r w:rsidRPr="00F84D84">
              <w:rPr>
                <w:lang w:eastAsia="en-US"/>
              </w:rPr>
              <w:t>(Konkursų į valstybės tarnautojo pareigas organizavimo tvarkos aprašo 3 priedas)</w:t>
            </w:r>
            <w:r w:rsidR="004C67C3" w:rsidRPr="00F84D84">
              <w:rPr>
                <w:lang w:eastAsia="en-US"/>
              </w:rPr>
              <w:t>;</w:t>
            </w:r>
          </w:p>
          <w:p w:rsidR="00A07263" w:rsidRPr="00F84D84" w:rsidRDefault="00A07263" w:rsidP="00E61D7A">
            <w:pPr>
              <w:spacing w:line="276" w:lineRule="auto"/>
              <w:jc w:val="both"/>
              <w:rPr>
                <w:lang w:eastAsia="en-US"/>
              </w:rPr>
            </w:pPr>
            <w:r w:rsidRPr="00F84D84">
              <w:rPr>
                <w:lang w:eastAsia="en-US"/>
              </w:rPr>
              <w:t>4. vairuotojo pažymėjimą (B kategor</w:t>
            </w:r>
            <w:r w:rsidR="00351D80" w:rsidRPr="00F84D84">
              <w:rPr>
                <w:lang w:eastAsia="en-US"/>
              </w:rPr>
              <w:t>ijos transporto priemonės) ir jo</w:t>
            </w:r>
            <w:r w:rsidRPr="00F84D84">
              <w:rPr>
                <w:lang w:eastAsia="en-US"/>
              </w:rPr>
              <w:t xml:space="preserve"> k</w:t>
            </w:r>
            <w:r w:rsidR="00351D80" w:rsidRPr="00F84D84">
              <w:rPr>
                <w:lang w:eastAsia="en-US"/>
              </w:rPr>
              <w:t>opiją</w:t>
            </w:r>
            <w:r w:rsidRPr="00F84D84">
              <w:rPr>
                <w:lang w:eastAsia="en-US"/>
              </w:rPr>
              <w:t>.</w:t>
            </w:r>
          </w:p>
          <w:p w:rsidR="000C74E2" w:rsidRPr="00F84D84" w:rsidRDefault="000C74E2" w:rsidP="00E61D7A">
            <w:pPr>
              <w:spacing w:line="276" w:lineRule="auto"/>
              <w:jc w:val="both"/>
              <w:rPr>
                <w:lang w:eastAsia="en-US"/>
              </w:rPr>
            </w:pPr>
            <w:r w:rsidRPr="00F84D84">
              <w:rPr>
                <w:b/>
                <w:bCs/>
                <w:lang w:eastAsia="en-US"/>
              </w:rPr>
              <w:t xml:space="preserve">Dokumentai pildomi ir teikiami tik per Sistemą </w:t>
            </w:r>
            <w:r w:rsidR="00BF411A" w:rsidRPr="00F84D84">
              <w:rPr>
                <w:b/>
                <w:bCs/>
                <w:lang w:eastAsia="en-US"/>
              </w:rPr>
              <w:t>14 darbo dienų</w:t>
            </w:r>
            <w:r w:rsidRPr="00F84D84">
              <w:rPr>
                <w:b/>
                <w:bCs/>
                <w:lang w:eastAsia="en-US"/>
              </w:rPr>
              <w:t xml:space="preserve">  </w:t>
            </w:r>
            <w:r w:rsidRPr="00F84D84">
              <w:rPr>
                <w:lang w:eastAsia="en-US"/>
              </w:rPr>
              <w:t>n</w:t>
            </w:r>
            <w:r w:rsidR="00320F66" w:rsidRPr="00F84D84">
              <w:rPr>
                <w:lang w:eastAsia="en-US"/>
              </w:rPr>
              <w:t>uo skelbimo</w:t>
            </w:r>
            <w:r w:rsidRPr="00F84D84">
              <w:rPr>
                <w:lang w:eastAsia="en-US"/>
              </w:rPr>
              <w:t xml:space="preserve"> paskelbimo Valstybės tarnybos depart</w:t>
            </w:r>
            <w:r w:rsidR="00EC112E" w:rsidRPr="00F84D84">
              <w:rPr>
                <w:lang w:eastAsia="en-US"/>
              </w:rPr>
              <w:t>ame</w:t>
            </w:r>
            <w:r w:rsidR="00110214" w:rsidRPr="00F84D84">
              <w:rPr>
                <w:lang w:eastAsia="en-US"/>
              </w:rPr>
              <w:t>nto svetainėje dienos</w:t>
            </w:r>
            <w:r w:rsidR="00582009" w:rsidRPr="00F84D84">
              <w:rPr>
                <w:lang w:eastAsia="en-US"/>
              </w:rPr>
              <w:t xml:space="preserve"> 2017-</w:t>
            </w:r>
            <w:r w:rsidR="00351D80" w:rsidRPr="00F84D84">
              <w:rPr>
                <w:lang w:eastAsia="en-US"/>
              </w:rPr>
              <w:t>06</w:t>
            </w:r>
            <w:r w:rsidR="00BE6162" w:rsidRPr="00F84D84">
              <w:rPr>
                <w:lang w:eastAsia="en-US"/>
              </w:rPr>
              <w:t>-06</w:t>
            </w:r>
            <w:r w:rsidR="00EC112E" w:rsidRPr="00F84D84">
              <w:rPr>
                <w:lang w:eastAsia="en-US"/>
              </w:rPr>
              <w:t xml:space="preserve">. </w:t>
            </w:r>
            <w:r w:rsidR="00BF411A" w:rsidRPr="00F84D84">
              <w:rPr>
                <w:lang w:eastAsia="en-US"/>
              </w:rPr>
              <w:t xml:space="preserve">Norėdami pateikti dokumentus, </w:t>
            </w:r>
            <w:r w:rsidR="00BF411A" w:rsidRPr="00F84D84">
              <w:rPr>
                <w:lang w:eastAsia="en-US"/>
              </w:rPr>
              <w:lastRenderedPageBreak/>
              <w:t>asmenys turės būti išlaikę bendrųjų gebėjimų testą.</w:t>
            </w:r>
          </w:p>
        </w:tc>
      </w:tr>
      <w:tr w:rsidR="000C74E2" w:rsidRPr="00F84D84"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Pr="00F84D84" w:rsidRDefault="000C74E2" w:rsidP="00351D80">
            <w:pPr>
              <w:spacing w:line="276" w:lineRule="auto"/>
              <w:rPr>
                <w:lang w:eastAsia="en-US"/>
              </w:rPr>
            </w:pPr>
            <w:r w:rsidRPr="00F84D84">
              <w:rPr>
                <w:b/>
                <w:bCs/>
                <w:lang w:eastAsia="en-US"/>
              </w:rPr>
              <w:lastRenderedPageBreak/>
              <w:t xml:space="preserve">Išsamesnė informacija apie konkursą: </w:t>
            </w:r>
            <w:r w:rsidRPr="00F84D84">
              <w:rPr>
                <w:bCs/>
                <w:lang w:eastAsia="en-US"/>
              </w:rPr>
              <w:t> </w:t>
            </w:r>
            <w:r w:rsidRPr="00F84D84">
              <w:rPr>
                <w:lang w:eastAsia="en-US"/>
              </w:rPr>
              <w:t>Juridi</w:t>
            </w:r>
            <w:r w:rsidR="00A7580A" w:rsidRPr="00F84D84">
              <w:rPr>
                <w:lang w:eastAsia="en-US"/>
              </w:rPr>
              <w:t xml:space="preserve">niame ir personalo </w:t>
            </w:r>
            <w:r w:rsidR="00192F98" w:rsidRPr="00F84D84">
              <w:rPr>
                <w:lang w:eastAsia="en-US"/>
              </w:rPr>
              <w:t>skyriuje, 308</w:t>
            </w:r>
            <w:r w:rsidR="0021342A" w:rsidRPr="00F84D84">
              <w:rPr>
                <w:lang w:eastAsia="en-US"/>
              </w:rPr>
              <w:t xml:space="preserve"> </w:t>
            </w:r>
            <w:r w:rsidRPr="00F84D84">
              <w:rPr>
                <w:lang w:eastAsia="en-US"/>
              </w:rPr>
              <w:t xml:space="preserve"> kab., Respublikos g. 94, 42136 Rokiškis, tel.</w:t>
            </w:r>
            <w:r w:rsidR="00020675" w:rsidRPr="00F84D84">
              <w:rPr>
                <w:lang w:eastAsia="en-US"/>
              </w:rPr>
              <w:t xml:space="preserve"> (8 458)</w:t>
            </w:r>
            <w:r w:rsidR="00020675" w:rsidRPr="00F84D84">
              <w:t xml:space="preserve"> 52 262; 71 365, </w:t>
            </w:r>
            <w:proofErr w:type="spellStart"/>
            <w:r w:rsidR="00020675" w:rsidRPr="00F84D84">
              <w:t>registras@post.rokiskis.lt</w:t>
            </w:r>
            <w:proofErr w:type="spellEnd"/>
            <w:r w:rsidR="00254CA5" w:rsidRPr="00F84D84">
              <w:t xml:space="preserve">; </w:t>
            </w:r>
            <w:proofErr w:type="spellStart"/>
            <w:r w:rsidR="00254CA5" w:rsidRPr="00F84D84">
              <w:t>d.jasiuniene@post.rokiskis.lt</w:t>
            </w:r>
            <w:proofErr w:type="spellEnd"/>
            <w:r w:rsidR="00254CA5" w:rsidRPr="00F84D84">
              <w:t>.</w:t>
            </w:r>
          </w:p>
        </w:tc>
      </w:tr>
    </w:tbl>
    <w:p w:rsidR="009E6787" w:rsidRPr="00F84D84" w:rsidRDefault="009E6787" w:rsidP="00E61D7A">
      <w:pPr>
        <w:rPr>
          <w:lang w:eastAsia="en-US"/>
        </w:rPr>
      </w:pPr>
    </w:p>
    <w:p w:rsidR="009E6787" w:rsidRPr="00F84D84" w:rsidRDefault="009E6787" w:rsidP="00E61D7A">
      <w:pPr>
        <w:rPr>
          <w:lang w:eastAsia="en-US"/>
        </w:rPr>
      </w:pPr>
    </w:p>
    <w:p w:rsidR="009E6787" w:rsidRPr="00F84D84" w:rsidRDefault="009E6787" w:rsidP="00E61D7A">
      <w:pPr>
        <w:rPr>
          <w:lang w:eastAsia="en-US"/>
        </w:rPr>
      </w:pPr>
    </w:p>
    <w:sectPr w:rsidR="009E6787" w:rsidRPr="00F84D8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D263692"/>
    <w:multiLevelType w:val="hybridMultilevel"/>
    <w:tmpl w:val="136EE58C"/>
    <w:lvl w:ilvl="0" w:tplc="E95AE8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A85A7C"/>
    <w:multiLevelType w:val="hybridMultilevel"/>
    <w:tmpl w:val="20606EC6"/>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4021612"/>
    <w:multiLevelType w:val="hybridMultilevel"/>
    <w:tmpl w:val="4F4EFA8C"/>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2"/>
  </w:num>
  <w:num w:numId="6">
    <w:abstractNumId w:val="9"/>
  </w:num>
  <w:num w:numId="7">
    <w:abstractNumId w:val="6"/>
  </w:num>
  <w:num w:numId="8">
    <w:abstractNumId w:val="3"/>
  </w:num>
  <w:num w:numId="9">
    <w:abstractNumId w:val="10"/>
  </w:num>
  <w:num w:numId="10">
    <w:abstractNumId w:val="7"/>
  </w:num>
  <w:num w:numId="11">
    <w:abstractNumId w:val="13"/>
  </w:num>
  <w:num w:numId="12">
    <w:abstractNumId w:val="0"/>
  </w:num>
  <w:num w:numId="13">
    <w:abstractNumId w:val="1"/>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20675"/>
    <w:rsid w:val="000747FD"/>
    <w:rsid w:val="000958B5"/>
    <w:rsid w:val="000C74E2"/>
    <w:rsid w:val="00110214"/>
    <w:rsid w:val="001331B7"/>
    <w:rsid w:val="00133CE3"/>
    <w:rsid w:val="00192F98"/>
    <w:rsid w:val="00202717"/>
    <w:rsid w:val="0021342A"/>
    <w:rsid w:val="00215827"/>
    <w:rsid w:val="002401EE"/>
    <w:rsid w:val="00254CA5"/>
    <w:rsid w:val="002D1387"/>
    <w:rsid w:val="00320F66"/>
    <w:rsid w:val="00334ECB"/>
    <w:rsid w:val="00351D80"/>
    <w:rsid w:val="003A0FA3"/>
    <w:rsid w:val="003B65BC"/>
    <w:rsid w:val="003D6C6E"/>
    <w:rsid w:val="00456241"/>
    <w:rsid w:val="004C67C3"/>
    <w:rsid w:val="004E3D01"/>
    <w:rsid w:val="004F5AC5"/>
    <w:rsid w:val="0057676A"/>
    <w:rsid w:val="00582009"/>
    <w:rsid w:val="005E6511"/>
    <w:rsid w:val="005F590A"/>
    <w:rsid w:val="00617DD6"/>
    <w:rsid w:val="00623D08"/>
    <w:rsid w:val="0062616F"/>
    <w:rsid w:val="006567C4"/>
    <w:rsid w:val="00660367"/>
    <w:rsid w:val="00755CFA"/>
    <w:rsid w:val="00756BB5"/>
    <w:rsid w:val="00817F38"/>
    <w:rsid w:val="00820547"/>
    <w:rsid w:val="00822D24"/>
    <w:rsid w:val="0083207E"/>
    <w:rsid w:val="009009F6"/>
    <w:rsid w:val="009E6787"/>
    <w:rsid w:val="00A07263"/>
    <w:rsid w:val="00A65378"/>
    <w:rsid w:val="00A7580A"/>
    <w:rsid w:val="00AB771E"/>
    <w:rsid w:val="00AD2AAE"/>
    <w:rsid w:val="00B658C7"/>
    <w:rsid w:val="00B9798C"/>
    <w:rsid w:val="00BD6FA1"/>
    <w:rsid w:val="00BE6162"/>
    <w:rsid w:val="00BF411A"/>
    <w:rsid w:val="00C32463"/>
    <w:rsid w:val="00CC5515"/>
    <w:rsid w:val="00D139AD"/>
    <w:rsid w:val="00D35C7D"/>
    <w:rsid w:val="00D36E1C"/>
    <w:rsid w:val="00D67EEA"/>
    <w:rsid w:val="00E02A60"/>
    <w:rsid w:val="00E04765"/>
    <w:rsid w:val="00E61229"/>
    <w:rsid w:val="00E61D7A"/>
    <w:rsid w:val="00EB6712"/>
    <w:rsid w:val="00EC112E"/>
    <w:rsid w:val="00F54EC3"/>
    <w:rsid w:val="00F84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2407054">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none" w:sz="0" w:space="0" w:color="auto"/>
            <w:left w:val="none" w:sz="0" w:space="0" w:color="auto"/>
            <w:bottom w:val="none" w:sz="0" w:space="0" w:color="auto"/>
            <w:right w:val="none" w:sz="0" w:space="0" w:color="auto"/>
          </w:divBdr>
          <w:divsChild>
            <w:div w:id="1473643894">
              <w:marLeft w:val="4650"/>
              <w:marRight w:val="0"/>
              <w:marTop w:val="0"/>
              <w:marBottom w:val="0"/>
              <w:divBdr>
                <w:top w:val="none" w:sz="0" w:space="0" w:color="auto"/>
                <w:left w:val="none" w:sz="0" w:space="0" w:color="auto"/>
                <w:bottom w:val="none" w:sz="0" w:space="0" w:color="auto"/>
                <w:right w:val="none" w:sz="0" w:space="0" w:color="auto"/>
              </w:divBdr>
              <w:divsChild>
                <w:div w:id="791098170">
                  <w:marLeft w:val="0"/>
                  <w:marRight w:val="0"/>
                  <w:marTop w:val="0"/>
                  <w:marBottom w:val="0"/>
                  <w:divBdr>
                    <w:top w:val="none" w:sz="0" w:space="0" w:color="auto"/>
                    <w:left w:val="none" w:sz="0" w:space="0" w:color="auto"/>
                    <w:bottom w:val="none" w:sz="0" w:space="0" w:color="auto"/>
                    <w:right w:val="none" w:sz="0" w:space="0" w:color="auto"/>
                  </w:divBdr>
                  <w:divsChild>
                    <w:div w:id="1963802830">
                      <w:marLeft w:val="0"/>
                      <w:marRight w:val="0"/>
                      <w:marTop w:val="0"/>
                      <w:marBottom w:val="0"/>
                      <w:divBdr>
                        <w:top w:val="none" w:sz="0" w:space="0" w:color="8BA0BC"/>
                        <w:left w:val="none" w:sz="0" w:space="0" w:color="8BA0BC"/>
                        <w:bottom w:val="none" w:sz="0" w:space="0" w:color="8BA0BC"/>
                        <w:right w:val="none" w:sz="0" w:space="0" w:color="8BA0BC"/>
                      </w:divBdr>
                      <w:divsChild>
                        <w:div w:id="1791708585">
                          <w:marLeft w:val="0"/>
                          <w:marRight w:val="0"/>
                          <w:marTop w:val="0"/>
                          <w:marBottom w:val="0"/>
                          <w:divBdr>
                            <w:top w:val="none" w:sz="0" w:space="0" w:color="8BA0BC"/>
                            <w:left w:val="none" w:sz="0" w:space="0" w:color="8BA0BC"/>
                            <w:bottom w:val="none" w:sz="0" w:space="0" w:color="8BA0BC"/>
                            <w:right w:val="none" w:sz="0" w:space="0" w:color="8BA0BC"/>
                          </w:divBdr>
                          <w:divsChild>
                            <w:div w:id="1505126393">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4789</Words>
  <Characters>2730</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cp:lastPrinted>2017-05-29T06:23:00Z</cp:lastPrinted>
  <dcterms:created xsi:type="dcterms:W3CDTF">2017-06-06T05:59:00Z</dcterms:created>
  <dcterms:modified xsi:type="dcterms:W3CDTF">2017-06-06T05:59:00Z</dcterms:modified>
</cp:coreProperties>
</file>